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BD" w:rsidRPr="006B74BD" w:rsidRDefault="006B74BD" w:rsidP="006B74BD">
      <w:pPr>
        <w:widowControl/>
        <w:spacing w:before="100" w:beforeAutospacing="1" w:after="100" w:afterAutospacing="1" w:line="330" w:lineRule="atLeast"/>
        <w:jc w:val="center"/>
        <w:outlineLvl w:val="0"/>
        <w:rPr>
          <w:rFonts w:ascii="Verdana" w:eastAsia="宋体" w:hAnsi="Verdana" w:cs="宋体"/>
          <w:b/>
          <w:bCs/>
          <w:color w:val="6C6C6C"/>
          <w:kern w:val="36"/>
          <w:sz w:val="44"/>
          <w:szCs w:val="44"/>
        </w:rPr>
      </w:pPr>
      <w:r w:rsidRPr="006B74BD">
        <w:rPr>
          <w:rFonts w:ascii="Verdana" w:eastAsia="宋体" w:hAnsi="Verdana" w:cs="宋体"/>
          <w:b/>
          <w:bCs/>
          <w:color w:val="6C6C6C"/>
          <w:kern w:val="36"/>
          <w:sz w:val="44"/>
          <w:szCs w:val="44"/>
        </w:rPr>
        <w:t>往来书社第十一期读书活动</w:t>
      </w:r>
    </w:p>
    <w:p w:rsidR="006B74BD" w:rsidRPr="006B74BD" w:rsidRDefault="006B74BD" w:rsidP="006B74BD">
      <w:pPr>
        <w:widowControl/>
        <w:spacing w:line="420" w:lineRule="atLeast"/>
        <w:ind w:firstLine="4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B74BD">
        <w:rPr>
          <w:rFonts w:ascii="Verdana" w:eastAsia="宋体" w:hAnsi="Verdana" w:cs="宋体"/>
          <w:color w:val="000000"/>
          <w:kern w:val="0"/>
          <w:szCs w:val="21"/>
        </w:rPr>
        <w:t xml:space="preserve"> “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往来书社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第十一期读书活动于周日（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31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日）在徐汇区图书馆信息共享空间举行，活动的主题为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空间与生活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，推荐了书目：《社会关系与空间结构》、《空间重构与社会再造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特大城市郊区社区发展研究》、《空间与西藏农村社会变迁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—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一个藏族村落的人类学考察》，由来自人文科学研究院的研究生吕亚奇导读。本次活动结合当下中国城镇化进程对城乡的影响，聚焦于村落空间，主要从历史性和结构性两个分析层面对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空间与社会的关系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进行了深刻的探讨。在传统向现代社会的转向中，伴随着人口的转移和空间地理位置的变化，人际关系、市场规模、社会活动安排以及城乡的管理规划发生了显著的变化。处于发展过渡时期，社会所面临的问题是不言而喻的，例如人的自然欲望与社会关系的矛盾、城乡发展的差距、社会福利政策的实施等。交流中，我们深感在现行情况下，就此展开探讨有很大必要性，其发展状况也将对中国文化的有重要影响。</w:t>
      </w:r>
    </w:p>
    <w:p w:rsidR="006B74BD" w:rsidRPr="006B74BD" w:rsidRDefault="006B74BD" w:rsidP="006B74BD">
      <w:pPr>
        <w:widowControl/>
        <w:spacing w:line="420" w:lineRule="atLeast"/>
        <w:ind w:firstLine="48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r>
        <w:rPr>
          <w:rFonts w:ascii="Verdana" w:eastAsia="宋体" w:hAnsi="Verdana" w:cs="宋体"/>
          <w:noProof/>
          <w:color w:val="000000"/>
          <w:kern w:val="0"/>
          <w:szCs w:val="21"/>
        </w:rPr>
        <w:drawing>
          <wp:inline distT="0" distB="0" distL="0" distR="0">
            <wp:extent cx="5188449" cy="3848100"/>
            <wp:effectExtent l="0" t="0" r="0" b="0"/>
            <wp:docPr id="1" name="图片 1" descr="往来书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往来书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49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4BD" w:rsidRPr="006B74BD" w:rsidRDefault="006B74BD" w:rsidP="006B74BD">
      <w:pPr>
        <w:widowControl/>
        <w:spacing w:line="420" w:lineRule="atLeast"/>
        <w:ind w:firstLine="480"/>
        <w:jc w:val="right"/>
        <w:rPr>
          <w:rFonts w:ascii="Verdana" w:eastAsia="宋体" w:hAnsi="Verdana" w:cs="宋体"/>
          <w:color w:val="000000"/>
          <w:kern w:val="0"/>
          <w:szCs w:val="21"/>
        </w:rPr>
      </w:pPr>
      <w:r w:rsidRPr="006B74BD">
        <w:rPr>
          <w:rFonts w:ascii="Verdana" w:eastAsia="宋体" w:hAnsi="Verdana" w:cs="宋体"/>
          <w:color w:val="000000"/>
          <w:kern w:val="0"/>
          <w:szCs w:val="21"/>
        </w:rPr>
        <w:t>供稿：研究生馆员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6B74BD">
        <w:rPr>
          <w:rFonts w:ascii="Verdana" w:eastAsia="宋体" w:hAnsi="Verdana" w:cs="宋体"/>
          <w:color w:val="000000"/>
          <w:kern w:val="0"/>
          <w:szCs w:val="21"/>
        </w:rPr>
        <w:t>张艳文</w:t>
      </w:r>
    </w:p>
    <w:p w:rsidR="00706CD6" w:rsidRPr="006B74BD" w:rsidRDefault="00706CD6"/>
    <w:sectPr w:rsidR="00706CD6" w:rsidRPr="006B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BD"/>
    <w:rsid w:val="001E6753"/>
    <w:rsid w:val="006B74BD"/>
    <w:rsid w:val="007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74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74B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B74BD"/>
    <w:rPr>
      <w:strike w:val="0"/>
      <w:dstrike w:val="0"/>
      <w:color w:val="6C6C6C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6B74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74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74B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B74BD"/>
    <w:rPr>
      <w:strike w:val="0"/>
      <w:dstrike w:val="0"/>
      <w:color w:val="6C6C6C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6B74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254">
          <w:marLeft w:val="0"/>
          <w:marRight w:val="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52782821">
              <w:marLeft w:val="450"/>
              <w:marRight w:val="45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F1F1F1"/>
                <w:right w:val="none" w:sz="0" w:space="0" w:color="auto"/>
              </w:divBdr>
            </w:div>
            <w:div w:id="2125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04116</dc:creator>
  <cp:lastModifiedBy>04116</cp:lastModifiedBy>
  <cp:revision>1</cp:revision>
  <dcterms:created xsi:type="dcterms:W3CDTF">2017-02-17T08:49:00Z</dcterms:created>
  <dcterms:modified xsi:type="dcterms:W3CDTF">2017-02-17T08:50:00Z</dcterms:modified>
</cp:coreProperties>
</file>